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5" w:rsidRDefault="000154A5" w:rsidP="003751BD">
      <w:pPr>
        <w:pStyle w:val="Default"/>
        <w:jc w:val="center"/>
        <w:rPr>
          <w:b/>
          <w:bCs/>
          <w:sz w:val="40"/>
          <w:szCs w:val="40"/>
        </w:rPr>
      </w:pPr>
    </w:p>
    <w:p w:rsidR="00057A28" w:rsidRDefault="00057A28" w:rsidP="003751BD">
      <w:pPr>
        <w:pStyle w:val="Default"/>
        <w:jc w:val="center"/>
        <w:rPr>
          <w:b/>
          <w:bCs/>
          <w:sz w:val="40"/>
          <w:szCs w:val="40"/>
        </w:rPr>
      </w:pPr>
    </w:p>
    <w:p w:rsidR="0047590E" w:rsidRPr="0047590E" w:rsidRDefault="0047590E" w:rsidP="003751BD">
      <w:pPr>
        <w:pStyle w:val="Default"/>
        <w:jc w:val="center"/>
        <w:rPr>
          <w:b/>
          <w:bCs/>
          <w:sz w:val="20"/>
          <w:szCs w:val="20"/>
        </w:rPr>
      </w:pPr>
    </w:p>
    <w:p w:rsidR="003751BD" w:rsidRDefault="00A712BD" w:rsidP="003751B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KURZEMES PAVASARIS</w:t>
      </w:r>
      <w:r w:rsidR="008877B0">
        <w:rPr>
          <w:b/>
          <w:bCs/>
          <w:sz w:val="40"/>
          <w:szCs w:val="40"/>
        </w:rPr>
        <w:t xml:space="preserve"> ’201</w:t>
      </w:r>
      <w:r>
        <w:rPr>
          <w:b/>
          <w:bCs/>
          <w:sz w:val="40"/>
          <w:szCs w:val="40"/>
        </w:rPr>
        <w:t>7</w:t>
      </w:r>
    </w:p>
    <w:p w:rsidR="00E66C0F" w:rsidRPr="0047590E" w:rsidRDefault="00E66C0F" w:rsidP="003751BD">
      <w:pPr>
        <w:pStyle w:val="Default"/>
        <w:jc w:val="center"/>
        <w:rPr>
          <w:b/>
          <w:bCs/>
          <w:sz w:val="16"/>
          <w:szCs w:val="16"/>
        </w:rPr>
      </w:pPr>
    </w:p>
    <w:p w:rsidR="00294350" w:rsidRDefault="00294350" w:rsidP="003751B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Taku orientēšanās</w:t>
      </w:r>
    </w:p>
    <w:p w:rsidR="003751BD" w:rsidRPr="003751BD" w:rsidRDefault="003751BD" w:rsidP="003751BD">
      <w:pPr>
        <w:pStyle w:val="Default"/>
        <w:jc w:val="center"/>
        <w:rPr>
          <w:b/>
          <w:bCs/>
          <w:sz w:val="18"/>
          <w:szCs w:val="18"/>
        </w:rPr>
      </w:pPr>
    </w:p>
    <w:p w:rsidR="003751BD" w:rsidRDefault="003751BD" w:rsidP="003751B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 O L I K U M S</w:t>
      </w:r>
    </w:p>
    <w:p w:rsidR="00313FE7" w:rsidRDefault="00313FE7" w:rsidP="00057A28">
      <w:pPr>
        <w:rPr>
          <w:b/>
          <w:sz w:val="28"/>
          <w:szCs w:val="28"/>
        </w:rPr>
      </w:pPr>
    </w:p>
    <w:p w:rsidR="003751BD" w:rsidRPr="000A5664" w:rsidRDefault="003751BD" w:rsidP="003751BD">
      <w:pPr>
        <w:tabs>
          <w:tab w:val="left" w:pos="426"/>
        </w:tabs>
        <w:ind w:left="426"/>
        <w:rPr>
          <w:b/>
          <w:sz w:val="28"/>
          <w:szCs w:val="28"/>
          <w:lang w:val="en-GB"/>
        </w:rPr>
      </w:pPr>
      <w:r w:rsidRPr="00300C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Vieta, laiks un programma</w:t>
      </w:r>
    </w:p>
    <w:p w:rsidR="003751BD" w:rsidRPr="00300C6D" w:rsidRDefault="003751BD" w:rsidP="003751BD">
      <w:pPr>
        <w:tabs>
          <w:tab w:val="left" w:pos="426"/>
        </w:tabs>
        <w:ind w:left="426"/>
        <w:rPr>
          <w:b/>
          <w:sz w:val="28"/>
          <w:szCs w:val="28"/>
        </w:rPr>
      </w:pPr>
    </w:p>
    <w:p w:rsidR="003751BD" w:rsidRPr="00A712BD" w:rsidRDefault="005307F6" w:rsidP="00057A28">
      <w:pPr>
        <w:pStyle w:val="Pamatteksts2"/>
        <w:spacing w:before="240"/>
        <w:rPr>
          <w:szCs w:val="24"/>
        </w:rPr>
      </w:pPr>
      <w:r>
        <w:rPr>
          <w:szCs w:val="24"/>
        </w:rPr>
        <w:t>Sacensības notiks</w:t>
      </w:r>
      <w:r w:rsidR="003751BD">
        <w:rPr>
          <w:b/>
          <w:szCs w:val="24"/>
        </w:rPr>
        <w:t xml:space="preserve"> </w:t>
      </w:r>
      <w:r w:rsidR="008877B0">
        <w:rPr>
          <w:b/>
          <w:szCs w:val="24"/>
        </w:rPr>
        <w:t xml:space="preserve"> </w:t>
      </w:r>
      <w:r w:rsidR="00A712BD" w:rsidRPr="00A712BD">
        <w:rPr>
          <w:szCs w:val="24"/>
        </w:rPr>
        <w:t xml:space="preserve">2017.gada 8. </w:t>
      </w:r>
      <w:r w:rsidR="00A712BD">
        <w:rPr>
          <w:szCs w:val="24"/>
        </w:rPr>
        <w:t>a</w:t>
      </w:r>
      <w:r w:rsidR="00A712BD" w:rsidRPr="00A712BD">
        <w:rPr>
          <w:szCs w:val="24"/>
        </w:rPr>
        <w:t>prīlī</w:t>
      </w:r>
      <w:r w:rsidR="00A712BD">
        <w:rPr>
          <w:szCs w:val="24"/>
        </w:rPr>
        <w:t xml:space="preserve"> Talsos pie Sporta nama, Zvaigžņu un K.Valdemāra ielu krustojumā. Brīvais starts no 16.00 līdz 19.00 </w:t>
      </w:r>
      <w:proofErr w:type="spellStart"/>
      <w:r w:rsidR="00A712BD">
        <w:rPr>
          <w:szCs w:val="24"/>
        </w:rPr>
        <w:t>pre-O</w:t>
      </w:r>
      <w:proofErr w:type="spellEnd"/>
      <w:r w:rsidR="00A712BD">
        <w:rPr>
          <w:szCs w:val="24"/>
        </w:rPr>
        <w:t xml:space="preserve"> distancē.</w:t>
      </w:r>
    </w:p>
    <w:p w:rsidR="00720C27" w:rsidRDefault="00720C27" w:rsidP="00E66C0F">
      <w:pPr>
        <w:pStyle w:val="Pamatteksts2"/>
        <w:rPr>
          <w:szCs w:val="24"/>
        </w:rPr>
      </w:pPr>
    </w:p>
    <w:p w:rsidR="000154A5" w:rsidRDefault="000154A5" w:rsidP="00747429">
      <w:pPr>
        <w:pStyle w:val="Pamatteksts2"/>
        <w:rPr>
          <w:szCs w:val="24"/>
        </w:rPr>
      </w:pPr>
    </w:p>
    <w:p w:rsidR="003751BD" w:rsidRDefault="003751BD" w:rsidP="003751BD">
      <w:pPr>
        <w:ind w:left="360"/>
        <w:jc w:val="both"/>
        <w:rPr>
          <w:b/>
          <w:sz w:val="28"/>
          <w:szCs w:val="28"/>
        </w:rPr>
      </w:pPr>
      <w:r w:rsidRPr="00300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Rīkotāji un vadība</w:t>
      </w:r>
    </w:p>
    <w:p w:rsidR="003751BD" w:rsidRPr="00300C6D" w:rsidRDefault="003751BD" w:rsidP="003751BD">
      <w:pPr>
        <w:ind w:left="360"/>
        <w:jc w:val="both"/>
        <w:rPr>
          <w:b/>
          <w:sz w:val="28"/>
          <w:szCs w:val="28"/>
        </w:rPr>
      </w:pPr>
    </w:p>
    <w:p w:rsidR="003751BD" w:rsidRDefault="003751BD" w:rsidP="004C325F">
      <w:pPr>
        <w:pStyle w:val="Pamatteksts2"/>
        <w:ind w:left="540" w:hanging="540"/>
        <w:rPr>
          <w:b/>
          <w:sz w:val="28"/>
          <w:szCs w:val="28"/>
        </w:rPr>
      </w:pPr>
      <w:r w:rsidRPr="00312C1C">
        <w:rPr>
          <w:szCs w:val="24"/>
        </w:rPr>
        <w:t xml:space="preserve">Sacensības </w:t>
      </w:r>
      <w:r>
        <w:rPr>
          <w:szCs w:val="24"/>
        </w:rPr>
        <w:t xml:space="preserve">rīko </w:t>
      </w:r>
      <w:r w:rsidR="00D30EFD">
        <w:rPr>
          <w:szCs w:val="24"/>
        </w:rPr>
        <w:t xml:space="preserve">OK </w:t>
      </w:r>
      <w:r w:rsidR="00FE3B66">
        <w:rPr>
          <w:szCs w:val="24"/>
        </w:rPr>
        <w:t>Saldus</w:t>
      </w:r>
      <w:r w:rsidR="00D30EFD">
        <w:rPr>
          <w:szCs w:val="24"/>
        </w:rPr>
        <w:t>, b/</w:t>
      </w:r>
      <w:proofErr w:type="spellStart"/>
      <w:r w:rsidR="00D30EFD">
        <w:rPr>
          <w:szCs w:val="24"/>
        </w:rPr>
        <w:t>ba</w:t>
      </w:r>
      <w:proofErr w:type="spellEnd"/>
      <w:r w:rsidR="00D30EFD">
        <w:rPr>
          <w:szCs w:val="24"/>
        </w:rPr>
        <w:t xml:space="preserve"> Taciņ</w:t>
      </w:r>
      <w:r w:rsidR="00FE60BD">
        <w:rPr>
          <w:szCs w:val="24"/>
        </w:rPr>
        <w:t>a</w:t>
      </w:r>
      <w:r w:rsidR="008250D0">
        <w:rPr>
          <w:szCs w:val="24"/>
        </w:rPr>
        <w:t xml:space="preserve">. </w:t>
      </w:r>
      <w:r w:rsidRPr="00312C1C">
        <w:rPr>
          <w:szCs w:val="24"/>
        </w:rPr>
        <w:t xml:space="preserve">Sacensību tiešo vadību veic </w:t>
      </w:r>
      <w:r>
        <w:rPr>
          <w:szCs w:val="24"/>
        </w:rPr>
        <w:t>tiesneš</w:t>
      </w:r>
      <w:r w:rsidR="00FE60BD">
        <w:rPr>
          <w:szCs w:val="24"/>
        </w:rPr>
        <w:t>u kolēģija - galvenā tiesnese</w:t>
      </w:r>
      <w:r>
        <w:rPr>
          <w:szCs w:val="24"/>
        </w:rPr>
        <w:t xml:space="preserve"> </w:t>
      </w:r>
      <w:r w:rsidR="00D30EFD">
        <w:rPr>
          <w:szCs w:val="24"/>
        </w:rPr>
        <w:t xml:space="preserve">Zita Rukšāne, </w:t>
      </w:r>
      <w:r w:rsidR="00FE60BD">
        <w:rPr>
          <w:szCs w:val="24"/>
        </w:rPr>
        <w:t>kartes un distances</w:t>
      </w:r>
      <w:r>
        <w:rPr>
          <w:szCs w:val="24"/>
        </w:rPr>
        <w:t xml:space="preserve"> Atis </w:t>
      </w:r>
      <w:proofErr w:type="spellStart"/>
      <w:r>
        <w:rPr>
          <w:szCs w:val="24"/>
        </w:rPr>
        <w:t>Rukš</w:t>
      </w:r>
      <w:r w:rsidR="00D30EFD">
        <w:rPr>
          <w:szCs w:val="24"/>
        </w:rPr>
        <w:t>ā</w:t>
      </w:r>
      <w:r w:rsidR="0050687B">
        <w:rPr>
          <w:szCs w:val="24"/>
        </w:rPr>
        <w:t>ns</w:t>
      </w:r>
      <w:proofErr w:type="spellEnd"/>
      <w:r w:rsidR="0050687B">
        <w:rPr>
          <w:szCs w:val="24"/>
        </w:rPr>
        <w:t xml:space="preserve">, inspektors </w:t>
      </w:r>
      <w:r w:rsidR="00FE3B66">
        <w:rPr>
          <w:szCs w:val="24"/>
        </w:rPr>
        <w:t xml:space="preserve">Ivars </w:t>
      </w:r>
      <w:proofErr w:type="spellStart"/>
      <w:r w:rsidR="00FE3B66">
        <w:rPr>
          <w:szCs w:val="24"/>
        </w:rPr>
        <w:t>Prikulis</w:t>
      </w:r>
      <w:proofErr w:type="spellEnd"/>
      <w:r w:rsidR="00FE3B66">
        <w:rPr>
          <w:szCs w:val="24"/>
        </w:rPr>
        <w:t>.</w:t>
      </w:r>
    </w:p>
    <w:p w:rsidR="003751BD" w:rsidRPr="00300C6D" w:rsidRDefault="003751BD" w:rsidP="003751BD">
      <w:pPr>
        <w:ind w:firstLine="284"/>
        <w:rPr>
          <w:b/>
          <w:sz w:val="28"/>
          <w:szCs w:val="28"/>
        </w:rPr>
      </w:pPr>
    </w:p>
    <w:p w:rsidR="00057A28" w:rsidRDefault="003751BD" w:rsidP="00FE3B66">
      <w:pPr>
        <w:pStyle w:val="Pamatteksts2"/>
        <w:rPr>
          <w:b/>
          <w:szCs w:val="24"/>
        </w:rPr>
      </w:pPr>
      <w:r>
        <w:rPr>
          <w:szCs w:val="24"/>
        </w:rPr>
        <w:t>D</w:t>
      </w:r>
      <w:r w:rsidRPr="00312C1C">
        <w:rPr>
          <w:szCs w:val="24"/>
        </w:rPr>
        <w:t>alībnieki</w:t>
      </w:r>
      <w:r w:rsidR="00FE3B66">
        <w:rPr>
          <w:szCs w:val="24"/>
        </w:rPr>
        <w:t xml:space="preserve"> iedalās paralimpiskajā un atklātajā grupā,</w:t>
      </w:r>
      <w:r w:rsidRPr="00312C1C">
        <w:rPr>
          <w:szCs w:val="24"/>
        </w:rPr>
        <w:t xml:space="preserve"> </w:t>
      </w:r>
      <w:r w:rsidRPr="00312C1C">
        <w:rPr>
          <w:b/>
          <w:szCs w:val="24"/>
        </w:rPr>
        <w:t>neklasificējas</w:t>
      </w:r>
      <w:r w:rsidR="00FE3B66">
        <w:rPr>
          <w:szCs w:val="24"/>
        </w:rPr>
        <w:t xml:space="preserve"> pēc vecuma un dzimuma. </w:t>
      </w:r>
    </w:p>
    <w:p w:rsidR="00057A28" w:rsidRDefault="00057A28" w:rsidP="00D30EFD">
      <w:pPr>
        <w:pStyle w:val="Pamatteksts2"/>
        <w:ind w:left="540" w:hanging="540"/>
        <w:rPr>
          <w:b/>
          <w:szCs w:val="24"/>
        </w:rPr>
      </w:pPr>
    </w:p>
    <w:p w:rsidR="003751BD" w:rsidRDefault="003751BD" w:rsidP="00D30EFD">
      <w:pPr>
        <w:pStyle w:val="Pamatteksts2"/>
        <w:ind w:left="540" w:hanging="540"/>
        <w:rPr>
          <w:szCs w:val="24"/>
        </w:rPr>
      </w:pPr>
      <w:r w:rsidRPr="00312C1C">
        <w:rPr>
          <w:b/>
          <w:szCs w:val="24"/>
        </w:rPr>
        <w:t xml:space="preserve">Kolektīviem vai pašiem dalībniekiem, </w:t>
      </w:r>
      <w:r w:rsidRPr="00312C1C">
        <w:rPr>
          <w:szCs w:val="24"/>
        </w:rPr>
        <w:t>ja ir vajadzība</w:t>
      </w:r>
      <w:r w:rsidRPr="00312C1C">
        <w:rPr>
          <w:b/>
          <w:szCs w:val="24"/>
        </w:rPr>
        <w:t>, sacensībās jānodrošina sev</w:t>
      </w:r>
      <w:r w:rsidRPr="00312C1C">
        <w:rPr>
          <w:szCs w:val="24"/>
        </w:rPr>
        <w:t xml:space="preserve"> </w:t>
      </w:r>
      <w:r w:rsidRPr="00312C1C">
        <w:rPr>
          <w:b/>
          <w:szCs w:val="24"/>
        </w:rPr>
        <w:t>palīgi, kuri distancē sniedz fizisko palīdzību</w:t>
      </w:r>
      <w:r w:rsidRPr="00312C1C">
        <w:rPr>
          <w:szCs w:val="24"/>
        </w:rPr>
        <w:t xml:space="preserve">. </w:t>
      </w:r>
      <w:r>
        <w:rPr>
          <w:szCs w:val="24"/>
        </w:rPr>
        <w:t>Rīkotāji</w:t>
      </w:r>
      <w:r w:rsidRPr="00312C1C">
        <w:rPr>
          <w:szCs w:val="24"/>
        </w:rPr>
        <w:t xml:space="preserve"> neatbild par dalībnieku veselības stāvokli un drošību distancē.</w:t>
      </w:r>
      <w:r w:rsidR="00FE60BD">
        <w:rPr>
          <w:szCs w:val="24"/>
        </w:rPr>
        <w:t xml:space="preserve"> Ja dalībnieks nevar nodrošināt sev palīgu, par to var vienoties ar rīkotājiem atsevišķi.</w:t>
      </w:r>
    </w:p>
    <w:p w:rsidR="0047590E" w:rsidRDefault="0047590E" w:rsidP="009037C1">
      <w:pPr>
        <w:ind w:left="426"/>
        <w:rPr>
          <w:b/>
          <w:sz w:val="28"/>
          <w:szCs w:val="28"/>
        </w:rPr>
      </w:pPr>
    </w:p>
    <w:p w:rsidR="009037C1" w:rsidRDefault="009037C1" w:rsidP="009037C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7590E">
        <w:rPr>
          <w:b/>
          <w:sz w:val="28"/>
          <w:szCs w:val="28"/>
        </w:rPr>
        <w:t>Sacensību apvidus</w:t>
      </w:r>
    </w:p>
    <w:p w:rsidR="009037C1" w:rsidRPr="00312C1C" w:rsidRDefault="009037C1" w:rsidP="00D30EFD">
      <w:pPr>
        <w:pStyle w:val="Pamatteksts2"/>
        <w:ind w:left="540" w:hanging="540"/>
        <w:rPr>
          <w:szCs w:val="24"/>
        </w:rPr>
      </w:pPr>
    </w:p>
    <w:p w:rsidR="0047590E" w:rsidRDefault="00FE3B66" w:rsidP="005307F6">
      <w:pPr>
        <w:pStyle w:val="Paraststmeklis"/>
        <w:spacing w:before="0" w:beforeAutospacing="0" w:after="0" w:afterAutospacing="0"/>
        <w:rPr>
          <w:lang w:eastAsia="ru-RU"/>
        </w:rPr>
      </w:pPr>
      <w:r>
        <w:rPr>
          <w:lang w:eastAsia="ru-RU"/>
        </w:rPr>
        <w:t xml:space="preserve">Sacensības norisinās pilsētas teritorijā, satiksme netiek ierobežota, tāpēc ievērojiet satiksmes noteikumus! </w:t>
      </w:r>
      <w:r w:rsidR="0094756E" w:rsidRPr="004C325F">
        <w:rPr>
          <w:lang w:eastAsia="ru-RU"/>
        </w:rPr>
        <w:t>Karšu mērogs  1:5</w:t>
      </w:r>
      <w:r w:rsidR="0047590E" w:rsidRPr="004C325F">
        <w:rPr>
          <w:lang w:eastAsia="ru-RU"/>
        </w:rPr>
        <w:t>000</w:t>
      </w:r>
      <w:r w:rsidR="00723575" w:rsidRPr="004C325F">
        <w:rPr>
          <w:lang w:eastAsia="ru-RU"/>
        </w:rPr>
        <w:t>.</w:t>
      </w:r>
      <w:r w:rsidR="0047590E" w:rsidRPr="004C325F">
        <w:rPr>
          <w:lang w:eastAsia="ru-RU"/>
        </w:rPr>
        <w:t xml:space="preserve"> Augstumlīknes ik pēc 2,5 m.</w:t>
      </w:r>
      <w:r w:rsidR="0050687B">
        <w:rPr>
          <w:lang w:eastAsia="ru-RU"/>
        </w:rPr>
        <w:t xml:space="preserve"> </w:t>
      </w:r>
      <w:r w:rsidR="004C325F">
        <w:rPr>
          <w:lang w:eastAsia="ru-RU"/>
        </w:rPr>
        <w:t xml:space="preserve">Kartes zīmētas </w:t>
      </w:r>
      <w:r>
        <w:rPr>
          <w:lang w:eastAsia="ru-RU"/>
        </w:rPr>
        <w:t>2016</w:t>
      </w:r>
      <w:r w:rsidR="008C5061" w:rsidRPr="004C325F">
        <w:rPr>
          <w:lang w:eastAsia="ru-RU"/>
        </w:rPr>
        <w:t>.g.</w:t>
      </w:r>
      <w:r>
        <w:rPr>
          <w:lang w:eastAsia="ru-RU"/>
        </w:rPr>
        <w:t>rudenī</w:t>
      </w:r>
      <w:r w:rsidR="008C5061" w:rsidRPr="004C325F">
        <w:rPr>
          <w:lang w:eastAsia="ru-RU"/>
        </w:rPr>
        <w:t>.</w:t>
      </w:r>
    </w:p>
    <w:p w:rsidR="003751BD" w:rsidRDefault="003751BD" w:rsidP="003751BD">
      <w:pPr>
        <w:rPr>
          <w:sz w:val="16"/>
          <w:szCs w:val="16"/>
        </w:rPr>
      </w:pPr>
    </w:p>
    <w:p w:rsidR="003751BD" w:rsidRDefault="00BF235E" w:rsidP="003751BD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751BD">
        <w:rPr>
          <w:b/>
          <w:sz w:val="28"/>
          <w:szCs w:val="28"/>
        </w:rPr>
        <w:t xml:space="preserve">. Vērtēšana </w:t>
      </w:r>
      <w:bookmarkStart w:id="0" w:name="_GoBack"/>
      <w:bookmarkEnd w:id="0"/>
    </w:p>
    <w:p w:rsidR="003751BD" w:rsidRPr="0094756E" w:rsidRDefault="003751BD" w:rsidP="003751BD">
      <w:pPr>
        <w:ind w:left="426"/>
        <w:rPr>
          <w:sz w:val="28"/>
          <w:szCs w:val="28"/>
        </w:rPr>
      </w:pPr>
    </w:p>
    <w:p w:rsidR="003751BD" w:rsidRDefault="003751BD" w:rsidP="007D0BB9">
      <w:pPr>
        <w:pStyle w:val="Pamatteksts2"/>
        <w:ind w:left="540" w:hanging="540"/>
        <w:rPr>
          <w:rStyle w:val="Hipersaite"/>
        </w:rPr>
      </w:pPr>
      <w:r w:rsidRPr="00312C1C">
        <w:rPr>
          <w:szCs w:val="24"/>
        </w:rPr>
        <w:t>Dalībnieku rezultātus vērtēs a</w:t>
      </w:r>
      <w:r>
        <w:rPr>
          <w:szCs w:val="24"/>
        </w:rPr>
        <w:t xml:space="preserve">tbilstoši Latvijā pastāvošajiem </w:t>
      </w:r>
      <w:r w:rsidRPr="00312C1C">
        <w:rPr>
          <w:szCs w:val="24"/>
        </w:rPr>
        <w:t xml:space="preserve">sacensību noteikumiem: </w:t>
      </w:r>
      <w:hyperlink r:id="rId7" w:history="1">
        <w:r w:rsidRPr="00F92A55">
          <w:rPr>
            <w:rStyle w:val="Hipersaite"/>
          </w:rPr>
          <w:t>www.lof.lv</w:t>
        </w:r>
      </w:hyperlink>
    </w:p>
    <w:p w:rsidR="00A46EB2" w:rsidRDefault="00A46EB2" w:rsidP="007D0BB9">
      <w:pPr>
        <w:pStyle w:val="Pamatteksts2"/>
        <w:ind w:left="540" w:hanging="540"/>
        <w:rPr>
          <w:u w:val="single"/>
        </w:rPr>
      </w:pPr>
    </w:p>
    <w:p w:rsidR="003751BD" w:rsidRPr="005307F6" w:rsidRDefault="00BF235E" w:rsidP="006A301F">
      <w:pPr>
        <w:pStyle w:val="Apakvirsraksts"/>
        <w:spacing w:after="0"/>
        <w:ind w:firstLine="425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7F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751BD" w:rsidRPr="005307F6">
        <w:rPr>
          <w:rFonts w:ascii="Times New Roman" w:eastAsia="Times New Roman" w:hAnsi="Times New Roman" w:cs="Times New Roman"/>
          <w:b/>
          <w:sz w:val="28"/>
          <w:szCs w:val="28"/>
        </w:rPr>
        <w:t>. Pieteikumi, dalības maksa</w:t>
      </w:r>
    </w:p>
    <w:p w:rsidR="003751BD" w:rsidRPr="00A26B11" w:rsidRDefault="003751BD" w:rsidP="003751BD">
      <w:pPr>
        <w:ind w:left="426"/>
        <w:rPr>
          <w:b/>
        </w:rPr>
      </w:pPr>
    </w:p>
    <w:p w:rsidR="002C5A3F" w:rsidRPr="002C5A3F" w:rsidRDefault="003751BD" w:rsidP="002C5A3F">
      <w:r w:rsidRPr="00FE51F2">
        <w:rPr>
          <w:b/>
        </w:rPr>
        <w:t>Iepriekšējie pieteikumi</w:t>
      </w:r>
      <w:r w:rsidRPr="00312C1C">
        <w:t xml:space="preserve">, norādot </w:t>
      </w:r>
      <w:r w:rsidRPr="00FE51F2">
        <w:t>dalībnieka vārdu, uzvārdu, grupu un komandu</w:t>
      </w:r>
      <w:r w:rsidRPr="00312C1C">
        <w:t>,</w:t>
      </w:r>
      <w:r>
        <w:t xml:space="preserve"> </w:t>
      </w:r>
      <w:r w:rsidR="009A1F0C">
        <w:t>līdz</w:t>
      </w:r>
      <w:r w:rsidRPr="00312C1C">
        <w:t xml:space="preserve"> </w:t>
      </w:r>
      <w:r w:rsidR="00FE3B66">
        <w:rPr>
          <w:b/>
        </w:rPr>
        <w:t>6.04.2017.</w:t>
      </w:r>
      <w:r>
        <w:rPr>
          <w:b/>
        </w:rPr>
        <w:t xml:space="preserve"> </w:t>
      </w:r>
      <w:r w:rsidRPr="001C58F0">
        <w:t>elektroniski</w:t>
      </w:r>
      <w:r>
        <w:rPr>
          <w:b/>
        </w:rPr>
        <w:t xml:space="preserve"> </w:t>
      </w:r>
      <w:hyperlink r:id="rId8" w:history="1">
        <w:r w:rsidRPr="00EF2336">
          <w:rPr>
            <w:rStyle w:val="Hipersaite"/>
          </w:rPr>
          <w:t>ruksanez@inbox.lv</w:t>
        </w:r>
      </w:hyperlink>
      <w:r w:rsidRPr="00312C1C">
        <w:t>.</w:t>
      </w:r>
      <w:r w:rsidR="0050687B">
        <w:t xml:space="preserve"> </w:t>
      </w:r>
      <w:r w:rsidR="00DF35D5">
        <w:t>v</w:t>
      </w:r>
      <w:r w:rsidR="0050687B">
        <w:t xml:space="preserve">ai </w:t>
      </w:r>
      <w:proofErr w:type="spellStart"/>
      <w:r w:rsidR="0050687B">
        <w:t>elėktroniski</w:t>
      </w:r>
      <w:proofErr w:type="spellEnd"/>
      <w:r w:rsidR="00DF35D5">
        <w:t xml:space="preserve"> </w:t>
      </w:r>
      <w:proofErr w:type="spellStart"/>
      <w:r w:rsidR="00DF35D5">
        <w:t>takuO</w:t>
      </w:r>
      <w:proofErr w:type="spellEnd"/>
      <w:r w:rsidR="00DF35D5">
        <w:t xml:space="preserve"> mājas lapā</w:t>
      </w:r>
      <w:r w:rsidR="002C5A3F">
        <w:t xml:space="preserve"> </w:t>
      </w:r>
      <w:hyperlink r:id="rId9" w:history="1">
        <w:r w:rsidR="00FE3B66" w:rsidRPr="00B963AE">
          <w:rPr>
            <w:rStyle w:val="Hipersaite"/>
          </w:rPr>
          <w:t>www.taku-</w:t>
        </w:r>
      </w:hyperlink>
      <w:r w:rsidR="00FE3B66">
        <w:rPr>
          <w:rStyle w:val="Hipersaite"/>
        </w:rPr>
        <w:t>o.lv</w:t>
      </w:r>
      <w:r w:rsidR="00FE3B66" w:rsidRPr="002C5A3F">
        <w:t xml:space="preserve"> </w:t>
      </w:r>
    </w:p>
    <w:p w:rsidR="006A301F" w:rsidRDefault="00A26B11" w:rsidP="007130BF">
      <w:pPr>
        <w:tabs>
          <w:tab w:val="left" w:pos="1520"/>
        </w:tabs>
        <w:ind w:left="540"/>
        <w:jc w:val="both"/>
      </w:pPr>
      <w:r w:rsidRPr="009037C1">
        <w:rPr>
          <w:b/>
        </w:rPr>
        <w:t>Dalības maksa</w:t>
      </w:r>
      <w:r w:rsidR="0094756E">
        <w:rPr>
          <w:b/>
        </w:rPr>
        <w:t xml:space="preserve"> </w:t>
      </w:r>
      <w:r>
        <w:t xml:space="preserve">- </w:t>
      </w:r>
      <w:r w:rsidR="00FE3B66">
        <w:t>5</w:t>
      </w:r>
      <w:r w:rsidR="0094756E">
        <w:t xml:space="preserve"> </w:t>
      </w:r>
      <w:proofErr w:type="spellStart"/>
      <w:r w:rsidR="0094756E">
        <w:t>Euro</w:t>
      </w:r>
      <w:proofErr w:type="spellEnd"/>
      <w:r w:rsidR="0094756E">
        <w:t>,</w:t>
      </w:r>
      <w:r w:rsidR="00FE51F2">
        <w:t xml:space="preserve"> </w:t>
      </w:r>
      <w:r w:rsidR="009A1F0C" w:rsidRPr="009037C1">
        <w:rPr>
          <w:b/>
        </w:rPr>
        <w:t>„K</w:t>
      </w:r>
      <w:r w:rsidR="00FE3B66">
        <w:rPr>
          <w:b/>
        </w:rPr>
        <w:t>urzemes pavasara” sprinta</w:t>
      </w:r>
      <w:r w:rsidR="009A1F0C" w:rsidRPr="009037C1">
        <w:rPr>
          <w:b/>
        </w:rPr>
        <w:t xml:space="preserve"> dalībniekiem</w:t>
      </w:r>
      <w:r w:rsidR="008250D0">
        <w:rPr>
          <w:b/>
        </w:rPr>
        <w:t>,</w:t>
      </w:r>
      <w:r w:rsidR="009A1F0C" w:rsidRPr="009037C1">
        <w:rPr>
          <w:b/>
        </w:rPr>
        <w:t xml:space="preserve"> </w:t>
      </w:r>
      <w:r w:rsidR="009A1F0C">
        <w:t>uzrādot dalībnieka numuru</w:t>
      </w:r>
      <w:r w:rsidR="008250D0">
        <w:t>,</w:t>
      </w:r>
      <w:r w:rsidR="00A46EB2">
        <w:t xml:space="preserve"> un jauniešiem līdz 18 gadiem</w:t>
      </w:r>
      <w:r w:rsidR="009A1F0C">
        <w:t xml:space="preserve"> </w:t>
      </w:r>
      <w:r w:rsidR="00A46EB2">
        <w:t xml:space="preserve">3 </w:t>
      </w:r>
      <w:proofErr w:type="spellStart"/>
      <w:r w:rsidR="00A46EB2">
        <w:t>euro</w:t>
      </w:r>
      <w:proofErr w:type="spellEnd"/>
      <w:r w:rsidR="00A46EB2">
        <w:t>.</w:t>
      </w:r>
    </w:p>
    <w:p w:rsidR="00A01822" w:rsidRDefault="00A01822" w:rsidP="006A301F">
      <w:pPr>
        <w:ind w:left="425"/>
        <w:rPr>
          <w:b/>
          <w:sz w:val="28"/>
          <w:szCs w:val="28"/>
        </w:rPr>
      </w:pPr>
    </w:p>
    <w:sectPr w:rsidR="00A01822" w:rsidSect="00A01822">
      <w:pgSz w:w="11906" w:h="16838"/>
      <w:pgMar w:top="709" w:right="849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23" w:rsidRDefault="00371C23">
      <w:r>
        <w:separator/>
      </w:r>
    </w:p>
  </w:endnote>
  <w:endnote w:type="continuationSeparator" w:id="0">
    <w:p w:rsidR="00371C23" w:rsidRDefault="0037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23" w:rsidRDefault="00371C23">
      <w:r>
        <w:separator/>
      </w:r>
    </w:p>
  </w:footnote>
  <w:footnote w:type="continuationSeparator" w:id="0">
    <w:p w:rsidR="00371C23" w:rsidRDefault="0037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8F"/>
    <w:rsid w:val="000154A5"/>
    <w:rsid w:val="00057A28"/>
    <w:rsid w:val="00077062"/>
    <w:rsid w:val="00112F0A"/>
    <w:rsid w:val="0017504B"/>
    <w:rsid w:val="00183061"/>
    <w:rsid w:val="001976F4"/>
    <w:rsid w:val="001B637D"/>
    <w:rsid w:val="001F327E"/>
    <w:rsid w:val="00202B34"/>
    <w:rsid w:val="002719C2"/>
    <w:rsid w:val="00294350"/>
    <w:rsid w:val="002C5A3F"/>
    <w:rsid w:val="002E703B"/>
    <w:rsid w:val="003019BD"/>
    <w:rsid w:val="00313D56"/>
    <w:rsid w:val="00313FE7"/>
    <w:rsid w:val="00371C23"/>
    <w:rsid w:val="003751BD"/>
    <w:rsid w:val="00394733"/>
    <w:rsid w:val="00397D67"/>
    <w:rsid w:val="00402732"/>
    <w:rsid w:val="004361C1"/>
    <w:rsid w:val="00445679"/>
    <w:rsid w:val="0047590E"/>
    <w:rsid w:val="004C325F"/>
    <w:rsid w:val="004C66A5"/>
    <w:rsid w:val="0050687B"/>
    <w:rsid w:val="005307F6"/>
    <w:rsid w:val="00550978"/>
    <w:rsid w:val="00565C76"/>
    <w:rsid w:val="00570170"/>
    <w:rsid w:val="005900E7"/>
    <w:rsid w:val="005A0A6C"/>
    <w:rsid w:val="005B3C1F"/>
    <w:rsid w:val="005C3FA6"/>
    <w:rsid w:val="00641CE3"/>
    <w:rsid w:val="00643EC4"/>
    <w:rsid w:val="006A301F"/>
    <w:rsid w:val="006B36BE"/>
    <w:rsid w:val="006B4E8F"/>
    <w:rsid w:val="006F3F68"/>
    <w:rsid w:val="007130BF"/>
    <w:rsid w:val="00720C27"/>
    <w:rsid w:val="00723575"/>
    <w:rsid w:val="00733527"/>
    <w:rsid w:val="00747429"/>
    <w:rsid w:val="007631E1"/>
    <w:rsid w:val="00781123"/>
    <w:rsid w:val="00787AC6"/>
    <w:rsid w:val="007D0BB9"/>
    <w:rsid w:val="008250D0"/>
    <w:rsid w:val="008333BE"/>
    <w:rsid w:val="0083716E"/>
    <w:rsid w:val="00840B15"/>
    <w:rsid w:val="00875800"/>
    <w:rsid w:val="008877B0"/>
    <w:rsid w:val="008C5061"/>
    <w:rsid w:val="008E2FCE"/>
    <w:rsid w:val="009037C1"/>
    <w:rsid w:val="009438F7"/>
    <w:rsid w:val="00944441"/>
    <w:rsid w:val="0094756E"/>
    <w:rsid w:val="00951F41"/>
    <w:rsid w:val="0096320C"/>
    <w:rsid w:val="00964154"/>
    <w:rsid w:val="009A1F0C"/>
    <w:rsid w:val="009F1AD3"/>
    <w:rsid w:val="00A01822"/>
    <w:rsid w:val="00A26B11"/>
    <w:rsid w:val="00A46EB2"/>
    <w:rsid w:val="00A712BD"/>
    <w:rsid w:val="00A959FE"/>
    <w:rsid w:val="00AA60D0"/>
    <w:rsid w:val="00AC24A7"/>
    <w:rsid w:val="00B10B5E"/>
    <w:rsid w:val="00BB733F"/>
    <w:rsid w:val="00BD5607"/>
    <w:rsid w:val="00BF235E"/>
    <w:rsid w:val="00BF64F7"/>
    <w:rsid w:val="00C02DC4"/>
    <w:rsid w:val="00C05C32"/>
    <w:rsid w:val="00C65086"/>
    <w:rsid w:val="00C72E6E"/>
    <w:rsid w:val="00CC5506"/>
    <w:rsid w:val="00CE3762"/>
    <w:rsid w:val="00CF3D25"/>
    <w:rsid w:val="00D30EFD"/>
    <w:rsid w:val="00D948A2"/>
    <w:rsid w:val="00DE3353"/>
    <w:rsid w:val="00DF35D5"/>
    <w:rsid w:val="00DF5438"/>
    <w:rsid w:val="00E66C0F"/>
    <w:rsid w:val="00EE4FD4"/>
    <w:rsid w:val="00F13AE8"/>
    <w:rsid w:val="00FC174A"/>
    <w:rsid w:val="00FE3B66"/>
    <w:rsid w:val="00FE51F2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751BD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B4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matteksts2">
    <w:name w:val="Body Text 2"/>
    <w:basedOn w:val="Parasts"/>
    <w:rsid w:val="003751BD"/>
    <w:pPr>
      <w:jc w:val="both"/>
    </w:pPr>
    <w:rPr>
      <w:szCs w:val="20"/>
      <w:lang w:eastAsia="ru-RU"/>
    </w:rPr>
  </w:style>
  <w:style w:type="character" w:styleId="Hipersaite">
    <w:name w:val="Hyperlink"/>
    <w:rsid w:val="003751BD"/>
    <w:rPr>
      <w:color w:val="0000FF"/>
      <w:u w:val="single"/>
    </w:rPr>
  </w:style>
  <w:style w:type="table" w:styleId="Reatabula">
    <w:name w:val="Table Grid"/>
    <w:basedOn w:val="Parastatabula"/>
    <w:rsid w:val="0037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rsid w:val="003751BD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751BD"/>
    <w:pPr>
      <w:tabs>
        <w:tab w:val="center" w:pos="4153"/>
        <w:tab w:val="right" w:pos="8306"/>
      </w:tabs>
    </w:pPr>
  </w:style>
  <w:style w:type="character" w:styleId="Komentraatsauce">
    <w:name w:val="annotation reference"/>
    <w:rsid w:val="00313FE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13F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13FE7"/>
  </w:style>
  <w:style w:type="paragraph" w:styleId="Komentratma">
    <w:name w:val="annotation subject"/>
    <w:basedOn w:val="Komentrateksts"/>
    <w:next w:val="Komentrateksts"/>
    <w:link w:val="KomentratmaRakstz"/>
    <w:rsid w:val="00313FE7"/>
    <w:rPr>
      <w:b/>
      <w:bCs/>
    </w:rPr>
  </w:style>
  <w:style w:type="character" w:customStyle="1" w:styleId="KomentratmaRakstz">
    <w:name w:val="Komentāra tēma Rakstz."/>
    <w:link w:val="Komentratma"/>
    <w:rsid w:val="00313FE7"/>
    <w:rPr>
      <w:b/>
      <w:bCs/>
    </w:rPr>
  </w:style>
  <w:style w:type="paragraph" w:styleId="Balonteksts">
    <w:name w:val="Balloon Text"/>
    <w:basedOn w:val="Parasts"/>
    <w:link w:val="BalontekstsRakstz"/>
    <w:rsid w:val="00313FE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3FE7"/>
    <w:rPr>
      <w:rFonts w:ascii="Tahoma" w:hAnsi="Tahoma" w:cs="Tahoma"/>
      <w:sz w:val="16"/>
      <w:szCs w:val="16"/>
    </w:rPr>
  </w:style>
  <w:style w:type="character" w:styleId="Izmantotahipersaite">
    <w:name w:val="FollowedHyperlink"/>
    <w:rsid w:val="009037C1"/>
    <w:rPr>
      <w:color w:val="800080"/>
      <w:u w:val="single"/>
    </w:rPr>
  </w:style>
  <w:style w:type="paragraph" w:styleId="Paraststmeklis">
    <w:name w:val="Normal (Web)"/>
    <w:basedOn w:val="Parasts"/>
    <w:uiPriority w:val="99"/>
    <w:unhideWhenUsed/>
    <w:rsid w:val="0047590E"/>
    <w:pPr>
      <w:spacing w:before="100" w:beforeAutospacing="1" w:after="100" w:afterAutospacing="1"/>
    </w:pPr>
  </w:style>
  <w:style w:type="character" w:styleId="Izteiksmgs">
    <w:name w:val="Strong"/>
    <w:uiPriority w:val="22"/>
    <w:qFormat/>
    <w:rsid w:val="0047590E"/>
    <w:rPr>
      <w:b/>
      <w:bCs/>
    </w:rPr>
  </w:style>
  <w:style w:type="paragraph" w:styleId="Nosaukums">
    <w:name w:val="Title"/>
    <w:basedOn w:val="Parasts"/>
    <w:next w:val="Parasts"/>
    <w:link w:val="NosaukumsRakstz"/>
    <w:qFormat/>
    <w:rsid w:val="009475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9475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atstarpm">
    <w:name w:val="No Spacing"/>
    <w:uiPriority w:val="1"/>
    <w:qFormat/>
    <w:rsid w:val="0094756E"/>
    <w:rPr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qFormat/>
    <w:rsid w:val="009475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pakvirsrakstsRakstz">
    <w:name w:val="Apakšvirsraksts Rakstz."/>
    <w:basedOn w:val="Noklusjumarindkopasfonts"/>
    <w:link w:val="Apakvirsraksts"/>
    <w:rsid w:val="0094756E"/>
    <w:rPr>
      <w:rFonts w:asciiTheme="majorHAnsi" w:eastAsiaTheme="majorEastAsia" w:hAnsiTheme="majorHAnsi" w:cstheme="majorBidi"/>
      <w:sz w:val="24"/>
      <w:szCs w:val="24"/>
    </w:rPr>
  </w:style>
  <w:style w:type="character" w:styleId="Izclums">
    <w:name w:val="Emphasis"/>
    <w:basedOn w:val="Noklusjumarindkopasfonts"/>
    <w:qFormat/>
    <w:rsid w:val="009475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751BD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B4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matteksts2">
    <w:name w:val="Body Text 2"/>
    <w:basedOn w:val="Parasts"/>
    <w:rsid w:val="003751BD"/>
    <w:pPr>
      <w:jc w:val="both"/>
    </w:pPr>
    <w:rPr>
      <w:szCs w:val="20"/>
      <w:lang w:eastAsia="ru-RU"/>
    </w:rPr>
  </w:style>
  <w:style w:type="character" w:styleId="Hipersaite">
    <w:name w:val="Hyperlink"/>
    <w:rsid w:val="003751BD"/>
    <w:rPr>
      <w:color w:val="0000FF"/>
      <w:u w:val="single"/>
    </w:rPr>
  </w:style>
  <w:style w:type="table" w:styleId="Reatabula">
    <w:name w:val="Table Grid"/>
    <w:basedOn w:val="Parastatabula"/>
    <w:rsid w:val="0037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rsid w:val="003751BD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751BD"/>
    <w:pPr>
      <w:tabs>
        <w:tab w:val="center" w:pos="4153"/>
        <w:tab w:val="right" w:pos="8306"/>
      </w:tabs>
    </w:pPr>
  </w:style>
  <w:style w:type="character" w:styleId="Komentraatsauce">
    <w:name w:val="annotation reference"/>
    <w:rsid w:val="00313FE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13F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13FE7"/>
  </w:style>
  <w:style w:type="paragraph" w:styleId="Komentratma">
    <w:name w:val="annotation subject"/>
    <w:basedOn w:val="Komentrateksts"/>
    <w:next w:val="Komentrateksts"/>
    <w:link w:val="KomentratmaRakstz"/>
    <w:rsid w:val="00313FE7"/>
    <w:rPr>
      <w:b/>
      <w:bCs/>
    </w:rPr>
  </w:style>
  <w:style w:type="character" w:customStyle="1" w:styleId="KomentratmaRakstz">
    <w:name w:val="Komentāra tēma Rakstz."/>
    <w:link w:val="Komentratma"/>
    <w:rsid w:val="00313FE7"/>
    <w:rPr>
      <w:b/>
      <w:bCs/>
    </w:rPr>
  </w:style>
  <w:style w:type="paragraph" w:styleId="Balonteksts">
    <w:name w:val="Balloon Text"/>
    <w:basedOn w:val="Parasts"/>
    <w:link w:val="BalontekstsRakstz"/>
    <w:rsid w:val="00313FE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3FE7"/>
    <w:rPr>
      <w:rFonts w:ascii="Tahoma" w:hAnsi="Tahoma" w:cs="Tahoma"/>
      <w:sz w:val="16"/>
      <w:szCs w:val="16"/>
    </w:rPr>
  </w:style>
  <w:style w:type="character" w:styleId="Izmantotahipersaite">
    <w:name w:val="FollowedHyperlink"/>
    <w:rsid w:val="009037C1"/>
    <w:rPr>
      <w:color w:val="800080"/>
      <w:u w:val="single"/>
    </w:rPr>
  </w:style>
  <w:style w:type="paragraph" w:styleId="Paraststmeklis">
    <w:name w:val="Normal (Web)"/>
    <w:basedOn w:val="Parasts"/>
    <w:uiPriority w:val="99"/>
    <w:unhideWhenUsed/>
    <w:rsid w:val="0047590E"/>
    <w:pPr>
      <w:spacing w:before="100" w:beforeAutospacing="1" w:after="100" w:afterAutospacing="1"/>
    </w:pPr>
  </w:style>
  <w:style w:type="character" w:styleId="Izteiksmgs">
    <w:name w:val="Strong"/>
    <w:uiPriority w:val="22"/>
    <w:qFormat/>
    <w:rsid w:val="0047590E"/>
    <w:rPr>
      <w:b/>
      <w:bCs/>
    </w:rPr>
  </w:style>
  <w:style w:type="paragraph" w:styleId="Nosaukums">
    <w:name w:val="Title"/>
    <w:basedOn w:val="Parasts"/>
    <w:next w:val="Parasts"/>
    <w:link w:val="NosaukumsRakstz"/>
    <w:qFormat/>
    <w:rsid w:val="009475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9475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atstarpm">
    <w:name w:val="No Spacing"/>
    <w:uiPriority w:val="1"/>
    <w:qFormat/>
    <w:rsid w:val="0094756E"/>
    <w:rPr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qFormat/>
    <w:rsid w:val="009475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pakvirsrakstsRakstz">
    <w:name w:val="Apakšvirsraksts Rakstz."/>
    <w:basedOn w:val="Noklusjumarindkopasfonts"/>
    <w:link w:val="Apakvirsraksts"/>
    <w:rsid w:val="0094756E"/>
    <w:rPr>
      <w:rFonts w:asciiTheme="majorHAnsi" w:eastAsiaTheme="majorEastAsia" w:hAnsiTheme="majorHAnsi" w:cstheme="majorBidi"/>
      <w:sz w:val="24"/>
      <w:szCs w:val="24"/>
    </w:rPr>
  </w:style>
  <w:style w:type="character" w:styleId="Izclums">
    <w:name w:val="Emphasis"/>
    <w:basedOn w:val="Noklusjumarindkopasfonts"/>
    <w:qFormat/>
    <w:rsid w:val="00947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sanez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f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ku-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Vienlaicīgi ar tradicionālajām O’ skrējiena trīsdienu sacensībām „KĀPA’2010”, tiks rīkoti papildus daudzdienu pasākumi:</vt:lpstr>
      <vt:lpstr>Vienlaicīgi ar tradicionālajām O’ skrējiena trīsdienu sacensībām „KĀPA’2010”, tiks rīkoti papildus daudzdienu pasākumi: </vt:lpstr>
    </vt:vector>
  </TitlesOfParts>
  <Company/>
  <LinksUpToDate>false</LinksUpToDate>
  <CharactersWithSpaces>1604</CharactersWithSpaces>
  <SharedDoc>false</SharedDoc>
  <HLinks>
    <vt:vector size="24" baseType="variant">
      <vt:variant>
        <vt:i4>4194377</vt:i4>
      </vt:variant>
      <vt:variant>
        <vt:i4>9</vt:i4>
      </vt:variant>
      <vt:variant>
        <vt:i4>0</vt:i4>
      </vt:variant>
      <vt:variant>
        <vt:i4>5</vt:i4>
      </vt:variant>
      <vt:variant>
        <vt:lpwstr>http://kapa2013.lv/nolikums/</vt:lpwstr>
      </vt:variant>
      <vt:variant>
        <vt:lpwstr/>
      </vt:variant>
      <vt:variant>
        <vt:i4>6684743</vt:i4>
      </vt:variant>
      <vt:variant>
        <vt:i4>6</vt:i4>
      </vt:variant>
      <vt:variant>
        <vt:i4>0</vt:i4>
      </vt:variant>
      <vt:variant>
        <vt:i4>5</vt:i4>
      </vt:variant>
      <vt:variant>
        <vt:lpwstr>mailto:ruksanez@inbox.lv</vt:lpwstr>
      </vt:variant>
      <vt:variant>
        <vt:lpwstr/>
      </vt:variant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http://www.taku-o.lv/index.php?option=com_seminar&amp;Itemid=2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http://www.lof.lv/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Vienlaicīgi ar tradicionālajām O’ skrējiena trīsdienu sacensībām „KĀPA’2010”, tiks rīkoti papildus daudzdienu pasākumi:</dc:title>
  <dc:creator>db</dc:creator>
  <cp:lastModifiedBy>zita</cp:lastModifiedBy>
  <cp:revision>4</cp:revision>
  <cp:lastPrinted>2015-07-03T06:13:00Z</cp:lastPrinted>
  <dcterms:created xsi:type="dcterms:W3CDTF">2017-04-01T06:55:00Z</dcterms:created>
  <dcterms:modified xsi:type="dcterms:W3CDTF">2017-04-01T07:19:00Z</dcterms:modified>
</cp:coreProperties>
</file>